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8F64B" w14:textId="77777777" w:rsidR="00E01DF6" w:rsidRPr="004F0462" w:rsidRDefault="00E01DF6" w:rsidP="005D40D2">
      <w:pPr>
        <w:ind w:left="-426"/>
        <w:jc w:val="right"/>
        <w:rPr>
          <w:rFonts w:cs="Times New Roman"/>
          <w:sz w:val="24"/>
          <w:szCs w:val="24"/>
        </w:rPr>
      </w:pPr>
      <w:r w:rsidRPr="004F0462">
        <w:rPr>
          <w:rFonts w:cs="Times New Roman"/>
          <w:sz w:val="24"/>
          <w:szCs w:val="24"/>
        </w:rPr>
        <w:t xml:space="preserve">1 priedas </w:t>
      </w:r>
    </w:p>
    <w:p w14:paraId="38CFB3D3" w14:textId="77777777" w:rsidR="005E1503" w:rsidRPr="004F0462" w:rsidRDefault="00E01DF6" w:rsidP="00E01DF6">
      <w:pPr>
        <w:ind w:left="-426"/>
        <w:jc w:val="center"/>
        <w:rPr>
          <w:rFonts w:cs="Times New Roman"/>
          <w:b/>
          <w:bCs/>
          <w:sz w:val="24"/>
          <w:szCs w:val="24"/>
        </w:rPr>
      </w:pPr>
      <w:r w:rsidRPr="004F0462">
        <w:rPr>
          <w:rFonts w:cs="Times New Roman"/>
          <w:b/>
          <w:bCs/>
          <w:sz w:val="24"/>
          <w:szCs w:val="24"/>
        </w:rPr>
        <w:t>TECHNINĖ SPECIFIKACIJA</w:t>
      </w:r>
      <w:r w:rsidR="005E1503" w:rsidRPr="004F0462">
        <w:rPr>
          <w:rFonts w:cs="Times New Roman"/>
          <w:b/>
          <w:bCs/>
          <w:sz w:val="24"/>
          <w:szCs w:val="24"/>
        </w:rPr>
        <w:t xml:space="preserve"> </w:t>
      </w:r>
    </w:p>
    <w:p w14:paraId="0795B000" w14:textId="0001235C" w:rsidR="00C61E94" w:rsidRPr="004F0462" w:rsidRDefault="005E1503" w:rsidP="00E01DF6">
      <w:pPr>
        <w:ind w:left="-426"/>
        <w:jc w:val="center"/>
        <w:rPr>
          <w:rFonts w:cs="Times New Roman"/>
          <w:b/>
          <w:bCs/>
          <w:sz w:val="24"/>
          <w:szCs w:val="24"/>
        </w:rPr>
      </w:pPr>
      <w:r w:rsidRPr="004F0462">
        <w:rPr>
          <w:rFonts w:cs="Times New Roman"/>
          <w:b/>
          <w:bCs/>
          <w:sz w:val="24"/>
          <w:szCs w:val="24"/>
        </w:rPr>
        <w:t xml:space="preserve"> „</w:t>
      </w:r>
      <w:r w:rsidR="001922A4">
        <w:rPr>
          <w:rFonts w:cs="Times New Roman"/>
          <w:b/>
          <w:bCs/>
          <w:sz w:val="24"/>
          <w:szCs w:val="24"/>
        </w:rPr>
        <w:t xml:space="preserve">PRIKABINAMAS </w:t>
      </w:r>
      <w:r w:rsidRPr="004F0462">
        <w:rPr>
          <w:rFonts w:cs="Times New Roman"/>
          <w:b/>
          <w:bCs/>
          <w:sz w:val="24"/>
          <w:szCs w:val="24"/>
        </w:rPr>
        <w:t>GREIDERIS“</w:t>
      </w:r>
    </w:p>
    <w:p w14:paraId="59952649" w14:textId="77777777" w:rsidR="00267E47" w:rsidRPr="004F0462" w:rsidRDefault="00267E47" w:rsidP="005D40D2">
      <w:pPr>
        <w:ind w:left="-426"/>
        <w:jc w:val="right"/>
        <w:rPr>
          <w:rFonts w:cs="Times New Roman"/>
          <w:sz w:val="24"/>
          <w:szCs w:val="24"/>
        </w:rPr>
      </w:pPr>
    </w:p>
    <w:p w14:paraId="04C19E30" w14:textId="3CBCC4BE" w:rsidR="00E01DF6" w:rsidRPr="004F0462" w:rsidRDefault="00267E47" w:rsidP="001C3D52">
      <w:pPr>
        <w:pStyle w:val="Sraopastraipa"/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  <w:rPr>
          <w:rFonts w:cs="Times New Roman"/>
          <w:sz w:val="24"/>
          <w:szCs w:val="24"/>
        </w:rPr>
      </w:pPr>
      <w:r w:rsidRPr="004F0462">
        <w:rPr>
          <w:rFonts w:cs="Times New Roman"/>
          <w:sz w:val="24"/>
          <w:szCs w:val="24"/>
        </w:rPr>
        <w:t xml:space="preserve">Perkamas prikabinamas greideris </w:t>
      </w:r>
      <w:r w:rsidR="00E01DF6" w:rsidRPr="004F0462">
        <w:rPr>
          <w:rFonts w:cs="Times New Roman"/>
          <w:sz w:val="24"/>
          <w:szCs w:val="24"/>
        </w:rPr>
        <w:t>(toliau – prekės).</w:t>
      </w:r>
    </w:p>
    <w:p w14:paraId="39416EF8" w14:textId="7CEF5635" w:rsidR="00267E47" w:rsidRPr="004F0462" w:rsidRDefault="00267E47" w:rsidP="001C3D52">
      <w:pPr>
        <w:pStyle w:val="Sraopastraipa"/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  <w:rPr>
          <w:rFonts w:cs="Times New Roman"/>
          <w:sz w:val="24"/>
          <w:szCs w:val="24"/>
        </w:rPr>
      </w:pPr>
      <w:r w:rsidRPr="004F0462">
        <w:rPr>
          <w:rFonts w:cs="Times New Roman"/>
          <w:sz w:val="24"/>
          <w:szCs w:val="24"/>
        </w:rPr>
        <w:t>Prekė</w:t>
      </w:r>
      <w:r w:rsidR="00E01DF6" w:rsidRPr="004F0462">
        <w:rPr>
          <w:rFonts w:cs="Times New Roman"/>
          <w:sz w:val="24"/>
          <w:szCs w:val="24"/>
        </w:rPr>
        <w:t>s</w:t>
      </w:r>
      <w:r w:rsidRPr="004F0462">
        <w:rPr>
          <w:rFonts w:cs="Times New Roman"/>
          <w:sz w:val="24"/>
          <w:szCs w:val="24"/>
        </w:rPr>
        <w:t xml:space="preserve"> turi atitikti ES standartus ir turi būti pritaikyta</w:t>
      </w:r>
      <w:r w:rsidR="00632A2B" w:rsidRPr="004F0462">
        <w:rPr>
          <w:rFonts w:cs="Times New Roman"/>
          <w:sz w:val="24"/>
          <w:szCs w:val="24"/>
        </w:rPr>
        <w:t xml:space="preserve"> eksploatuoti šiaurės Europos sąlygomis. </w:t>
      </w:r>
    </w:p>
    <w:p w14:paraId="1512E85C" w14:textId="77777777" w:rsidR="00E01DF6" w:rsidRPr="004F0462" w:rsidRDefault="00E01DF6" w:rsidP="001C3D52">
      <w:pPr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  <w:rPr>
          <w:rFonts w:cs="Times New Roman"/>
          <w:sz w:val="24"/>
          <w:szCs w:val="24"/>
        </w:rPr>
      </w:pPr>
      <w:r w:rsidRPr="004F0462">
        <w:rPr>
          <w:rFonts w:cs="Times New Roman"/>
          <w:sz w:val="24"/>
          <w:szCs w:val="24"/>
        </w:rPr>
        <w:t xml:space="preserve">Gamintojas/tiekėjas turi nemokamai apmokyti užsakovo specialistą dirbti su greideriu per 5 d. d. po įrangos perdavimo naudoti. </w:t>
      </w:r>
    </w:p>
    <w:p w14:paraId="1168C6ED" w14:textId="49BBB2F3" w:rsidR="00E01DF6" w:rsidRPr="004F0462" w:rsidRDefault="00E01DF6" w:rsidP="001C3D52">
      <w:pPr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  <w:rPr>
          <w:rFonts w:cs="Times New Roman"/>
          <w:sz w:val="24"/>
          <w:szCs w:val="24"/>
        </w:rPr>
      </w:pPr>
      <w:r w:rsidRPr="004F0462">
        <w:rPr>
          <w:rFonts w:cs="Times New Roman"/>
          <w:sz w:val="24"/>
          <w:szCs w:val="24"/>
        </w:rPr>
        <w:t>Turi būti suteikta ne trumpesnė kaip 12 mėnesių garantija nuo perdavimo – priėmimo akto pasirašymo dienos. Garantijos laikotarpiu sugedus įrangai</w:t>
      </w:r>
      <w:r w:rsidR="006A64B2" w:rsidRPr="004F0462">
        <w:rPr>
          <w:rFonts w:cs="Times New Roman"/>
          <w:sz w:val="24"/>
          <w:szCs w:val="24"/>
        </w:rPr>
        <w:t>,</w:t>
      </w:r>
      <w:r w:rsidRPr="004F0462">
        <w:rPr>
          <w:rFonts w:cs="Times New Roman"/>
          <w:sz w:val="24"/>
          <w:szCs w:val="24"/>
        </w:rPr>
        <w:t xml:space="preserve"> trūkumai pašalinami per 5 darbo dienas</w:t>
      </w:r>
      <w:r w:rsidR="006A64B2" w:rsidRPr="004F0462">
        <w:rPr>
          <w:rFonts w:cs="Times New Roman"/>
          <w:sz w:val="24"/>
          <w:szCs w:val="24"/>
        </w:rPr>
        <w:t xml:space="preserve"> nuo pranešimo išsiuntimo dienos</w:t>
      </w:r>
      <w:r w:rsidRPr="004F0462">
        <w:rPr>
          <w:rFonts w:cs="Times New Roman"/>
          <w:sz w:val="24"/>
          <w:szCs w:val="24"/>
        </w:rPr>
        <w:t>. Atsarginių dalių tiekimas ir priežiūra po</w:t>
      </w:r>
      <w:r w:rsidR="00123D76" w:rsidRPr="004F0462">
        <w:rPr>
          <w:rFonts w:cs="Times New Roman"/>
          <w:sz w:val="24"/>
          <w:szCs w:val="24"/>
        </w:rPr>
        <w:t xml:space="preserve"> </w:t>
      </w:r>
      <w:r w:rsidRPr="004F0462">
        <w:rPr>
          <w:rFonts w:cs="Times New Roman"/>
          <w:sz w:val="24"/>
          <w:szCs w:val="24"/>
        </w:rPr>
        <w:t>garantiniu periodu.</w:t>
      </w:r>
    </w:p>
    <w:p w14:paraId="617C1E82" w14:textId="2D2D2B05" w:rsidR="00E01DF6" w:rsidRPr="004F0462" w:rsidRDefault="00E01DF6" w:rsidP="001C3D52">
      <w:pPr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  <w:rPr>
          <w:rFonts w:cs="Times New Roman"/>
          <w:sz w:val="24"/>
          <w:szCs w:val="24"/>
        </w:rPr>
      </w:pPr>
      <w:r w:rsidRPr="004F0462">
        <w:rPr>
          <w:rFonts w:cs="Times New Roman"/>
          <w:sz w:val="24"/>
          <w:szCs w:val="24"/>
        </w:rPr>
        <w:t>Pristačius prekes, turi  būti pateikta išsami techninė dokumentacija, kurioje turi būti nurodytos techninės charakteristikos, principinės schemos, techninės priežiūros sąlygos, periodiškumas ir saugaus naudojimo (elgesio) taisyklės lietuvių kalba.</w:t>
      </w:r>
    </w:p>
    <w:p w14:paraId="6C655B39" w14:textId="77777777" w:rsidR="005D40D2" w:rsidRPr="004F0462" w:rsidRDefault="005D40D2" w:rsidP="005D40D2">
      <w:pPr>
        <w:ind w:left="-426"/>
        <w:jc w:val="right"/>
        <w:rPr>
          <w:rFonts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5"/>
        <w:gridCol w:w="4537"/>
        <w:gridCol w:w="4246"/>
      </w:tblGrid>
      <w:tr w:rsidR="00E06D31" w:rsidRPr="004F0462" w14:paraId="40700623" w14:textId="6F6FFE75" w:rsidTr="00E06D31">
        <w:trPr>
          <w:trHeight w:val="99"/>
        </w:trPr>
        <w:tc>
          <w:tcPr>
            <w:tcW w:w="439" w:type="pct"/>
          </w:tcPr>
          <w:p w14:paraId="3E2E0BBB" w14:textId="3DD28E99" w:rsidR="00E06D31" w:rsidRPr="004F0462" w:rsidRDefault="00E06D31" w:rsidP="00632A2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F0462">
              <w:rPr>
                <w:rFonts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356" w:type="pct"/>
          </w:tcPr>
          <w:p w14:paraId="0784CD18" w14:textId="724778A0" w:rsidR="00E06D31" w:rsidRPr="004F0462" w:rsidRDefault="00E06D31" w:rsidP="00632A2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F0462">
              <w:rPr>
                <w:rFonts w:cs="Times New Roman"/>
                <w:b/>
                <w:bCs/>
                <w:sz w:val="24"/>
                <w:szCs w:val="24"/>
              </w:rPr>
              <w:t>Techniniai parametrai</w:t>
            </w:r>
          </w:p>
        </w:tc>
        <w:tc>
          <w:tcPr>
            <w:tcW w:w="2205" w:type="pct"/>
          </w:tcPr>
          <w:p w14:paraId="0CBCC220" w14:textId="2CB9F1B0" w:rsidR="00E06D31" w:rsidRPr="004F0462" w:rsidRDefault="00E06D31" w:rsidP="00632A2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F0462">
              <w:rPr>
                <w:rFonts w:cs="Times New Roman"/>
                <w:b/>
                <w:bCs/>
                <w:sz w:val="24"/>
                <w:szCs w:val="24"/>
              </w:rPr>
              <w:t>Techniniai duomenys</w:t>
            </w:r>
          </w:p>
        </w:tc>
      </w:tr>
      <w:tr w:rsidR="00E06D31" w:rsidRPr="004F0462" w14:paraId="001B4480" w14:textId="28B397D1" w:rsidTr="00E06D31">
        <w:trPr>
          <w:trHeight w:val="99"/>
        </w:trPr>
        <w:tc>
          <w:tcPr>
            <w:tcW w:w="439" w:type="pct"/>
          </w:tcPr>
          <w:p w14:paraId="6C758F1A" w14:textId="5A0F01D8" w:rsidR="00E06D31" w:rsidRPr="004F0462" w:rsidRDefault="00E06D31" w:rsidP="00C61E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356" w:type="pct"/>
          </w:tcPr>
          <w:p w14:paraId="6CD8FE58" w14:textId="507DD5AC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Skirtas prikabinti prie ratinio traktoriaus, kurio galingumas (Ag)</w:t>
            </w:r>
          </w:p>
        </w:tc>
        <w:tc>
          <w:tcPr>
            <w:tcW w:w="2205" w:type="pct"/>
          </w:tcPr>
          <w:p w14:paraId="5BA26576" w14:textId="3D65E31D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Ne mažiau kaip 120 </w:t>
            </w:r>
          </w:p>
        </w:tc>
      </w:tr>
      <w:tr w:rsidR="00E06D31" w:rsidRPr="004F0462" w14:paraId="02E6EFB9" w14:textId="39BEA549" w:rsidTr="00E06D31">
        <w:trPr>
          <w:trHeight w:val="99"/>
        </w:trPr>
        <w:tc>
          <w:tcPr>
            <w:tcW w:w="439" w:type="pct"/>
          </w:tcPr>
          <w:p w14:paraId="150A96C8" w14:textId="3A8B7BAA" w:rsidR="00E06D31" w:rsidRPr="004F0462" w:rsidRDefault="00E06D31" w:rsidP="00C61E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356" w:type="pct"/>
          </w:tcPr>
          <w:p w14:paraId="311F93CE" w14:textId="74FFD13A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Nuosava masė, kg </w:t>
            </w:r>
          </w:p>
        </w:tc>
        <w:tc>
          <w:tcPr>
            <w:tcW w:w="2205" w:type="pct"/>
          </w:tcPr>
          <w:p w14:paraId="23760D3F" w14:textId="28E630CE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Ne mažiau 5000 (be papildomos įrangos) </w:t>
            </w:r>
          </w:p>
        </w:tc>
      </w:tr>
      <w:tr w:rsidR="00E06D31" w:rsidRPr="004F0462" w14:paraId="39500F2C" w14:textId="2B9D7135" w:rsidTr="00E06D31">
        <w:trPr>
          <w:trHeight w:val="99"/>
        </w:trPr>
        <w:tc>
          <w:tcPr>
            <w:tcW w:w="439" w:type="pct"/>
          </w:tcPr>
          <w:p w14:paraId="12C002A4" w14:textId="5C6A13A3" w:rsidR="00E06D31" w:rsidRPr="004F0462" w:rsidRDefault="00E06D31" w:rsidP="00C61E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356" w:type="pct"/>
          </w:tcPr>
          <w:p w14:paraId="70874AC5" w14:textId="5247421C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Darbinis peilio plotis, mm </w:t>
            </w:r>
          </w:p>
        </w:tc>
        <w:tc>
          <w:tcPr>
            <w:tcW w:w="2205" w:type="pct"/>
          </w:tcPr>
          <w:p w14:paraId="114C5B1D" w14:textId="1BEE4B01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Ne mažiau kaip 3000 </w:t>
            </w:r>
          </w:p>
        </w:tc>
      </w:tr>
      <w:tr w:rsidR="00E06D31" w:rsidRPr="004F0462" w14:paraId="68379A9F" w14:textId="5132893E" w:rsidTr="00E06D31">
        <w:trPr>
          <w:trHeight w:val="99"/>
        </w:trPr>
        <w:tc>
          <w:tcPr>
            <w:tcW w:w="439" w:type="pct"/>
          </w:tcPr>
          <w:p w14:paraId="7BE5DF25" w14:textId="0BE3E73A" w:rsidR="00E06D31" w:rsidRPr="004F0462" w:rsidRDefault="00E06D31" w:rsidP="00C61E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356" w:type="pct"/>
          </w:tcPr>
          <w:p w14:paraId="4F62E832" w14:textId="6B321894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Darbinio peilio aukštis, mm </w:t>
            </w:r>
          </w:p>
        </w:tc>
        <w:tc>
          <w:tcPr>
            <w:tcW w:w="2205" w:type="pct"/>
          </w:tcPr>
          <w:p w14:paraId="20729E82" w14:textId="2A59138F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Ne mažiau kaip 550 </w:t>
            </w:r>
          </w:p>
        </w:tc>
      </w:tr>
      <w:tr w:rsidR="00E06D31" w:rsidRPr="004F0462" w14:paraId="50588322" w14:textId="063B9953" w:rsidTr="00E06D31">
        <w:trPr>
          <w:trHeight w:val="99"/>
        </w:trPr>
        <w:tc>
          <w:tcPr>
            <w:tcW w:w="439" w:type="pct"/>
          </w:tcPr>
          <w:p w14:paraId="111E909F" w14:textId="114B67BD" w:rsidR="00E06D31" w:rsidRPr="004F0462" w:rsidRDefault="00E06D31" w:rsidP="00C61E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2356" w:type="pct"/>
          </w:tcPr>
          <w:p w14:paraId="3833A4D9" w14:textId="3CAE9889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Bendras ilgis, mm </w:t>
            </w:r>
          </w:p>
        </w:tc>
        <w:tc>
          <w:tcPr>
            <w:tcW w:w="2205" w:type="pct"/>
          </w:tcPr>
          <w:p w14:paraId="3047DF91" w14:textId="7A6BF79B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Ne mažiau kaip 7000 </w:t>
            </w:r>
          </w:p>
        </w:tc>
      </w:tr>
      <w:tr w:rsidR="00E06D31" w:rsidRPr="004F0462" w14:paraId="2EFE1A1A" w14:textId="3D15C92F" w:rsidTr="00E06D31">
        <w:trPr>
          <w:trHeight w:val="99"/>
        </w:trPr>
        <w:tc>
          <w:tcPr>
            <w:tcW w:w="439" w:type="pct"/>
          </w:tcPr>
          <w:p w14:paraId="54A5B17A" w14:textId="2963CEA5" w:rsidR="00E06D31" w:rsidRPr="004F0462" w:rsidRDefault="00E06D31" w:rsidP="00C61E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2356" w:type="pct"/>
          </w:tcPr>
          <w:p w14:paraId="6EAB97CD" w14:textId="5C9ED6DD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Transportinis plotis, mm </w:t>
            </w:r>
          </w:p>
        </w:tc>
        <w:tc>
          <w:tcPr>
            <w:tcW w:w="2205" w:type="pct"/>
          </w:tcPr>
          <w:p w14:paraId="47EB7541" w14:textId="6020D4CD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Ne daugiau kaip 2500 </w:t>
            </w:r>
          </w:p>
        </w:tc>
      </w:tr>
      <w:tr w:rsidR="00E06D31" w:rsidRPr="004F0462" w14:paraId="24693A54" w14:textId="656E8273" w:rsidTr="00E06D31">
        <w:trPr>
          <w:trHeight w:val="99"/>
        </w:trPr>
        <w:tc>
          <w:tcPr>
            <w:tcW w:w="439" w:type="pct"/>
          </w:tcPr>
          <w:p w14:paraId="703886C6" w14:textId="6A9A8066" w:rsidR="00E06D31" w:rsidRPr="004F0462" w:rsidRDefault="00E06D31" w:rsidP="00C61E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2356" w:type="pct"/>
          </w:tcPr>
          <w:p w14:paraId="653C28F7" w14:textId="73968350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Darbinių padėčių reguliavimas </w:t>
            </w:r>
          </w:p>
        </w:tc>
        <w:tc>
          <w:tcPr>
            <w:tcW w:w="2205" w:type="pct"/>
          </w:tcPr>
          <w:p w14:paraId="4FFC7D8C" w14:textId="32FC8881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Hidraulinis </w:t>
            </w:r>
          </w:p>
        </w:tc>
      </w:tr>
      <w:tr w:rsidR="00E06D31" w:rsidRPr="004F0462" w14:paraId="6E8E2EF8" w14:textId="2538C333" w:rsidTr="00E06D31">
        <w:trPr>
          <w:trHeight w:val="99"/>
        </w:trPr>
        <w:tc>
          <w:tcPr>
            <w:tcW w:w="439" w:type="pct"/>
          </w:tcPr>
          <w:p w14:paraId="20F395E5" w14:textId="663EF17B" w:rsidR="00E06D31" w:rsidRPr="004F0462" w:rsidRDefault="00E06D31" w:rsidP="00C61E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2356" w:type="pct"/>
          </w:tcPr>
          <w:p w14:paraId="73EF7384" w14:textId="43975DBB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Valdomas iš traktoriaus vidaus </w:t>
            </w:r>
          </w:p>
        </w:tc>
        <w:tc>
          <w:tcPr>
            <w:tcW w:w="2205" w:type="pct"/>
          </w:tcPr>
          <w:p w14:paraId="442F8856" w14:textId="77777777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Taip </w:t>
            </w:r>
          </w:p>
        </w:tc>
      </w:tr>
      <w:tr w:rsidR="00E06D31" w:rsidRPr="004F0462" w14:paraId="38F5BCF8" w14:textId="77777777" w:rsidTr="00E06D31">
        <w:trPr>
          <w:trHeight w:val="99"/>
        </w:trPr>
        <w:tc>
          <w:tcPr>
            <w:tcW w:w="439" w:type="pct"/>
          </w:tcPr>
          <w:p w14:paraId="7A02E393" w14:textId="0CE138B1" w:rsidR="00E06D31" w:rsidRPr="004F0462" w:rsidRDefault="00E06D31" w:rsidP="00C61E9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2356" w:type="pct"/>
          </w:tcPr>
          <w:p w14:paraId="5BE1752A" w14:textId="06F66976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Peilio ašmenų pasukimas į kairę/dešinę, </w:t>
            </w:r>
            <w:r w:rsidRPr="004F0462">
              <w:rPr>
                <w:rFonts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205" w:type="pct"/>
          </w:tcPr>
          <w:p w14:paraId="7358A259" w14:textId="7D9EF45F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Ne mažiau 30 (hidraulinis)</w:t>
            </w:r>
          </w:p>
        </w:tc>
      </w:tr>
      <w:tr w:rsidR="00E06D31" w:rsidRPr="004F0462" w14:paraId="4B9A7784" w14:textId="18AF4102" w:rsidTr="00E06D31">
        <w:trPr>
          <w:trHeight w:val="99"/>
        </w:trPr>
        <w:tc>
          <w:tcPr>
            <w:tcW w:w="439" w:type="pct"/>
          </w:tcPr>
          <w:p w14:paraId="552801E3" w14:textId="763F4344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2356" w:type="pct"/>
          </w:tcPr>
          <w:p w14:paraId="5FACD73A" w14:textId="3BCA2631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Peilio ašmenų posūkio valdymas </w:t>
            </w:r>
          </w:p>
        </w:tc>
        <w:tc>
          <w:tcPr>
            <w:tcW w:w="2205" w:type="pct"/>
          </w:tcPr>
          <w:p w14:paraId="04C9C515" w14:textId="5808A3E5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Hidraulinis, 2 cilindrų </w:t>
            </w:r>
          </w:p>
        </w:tc>
      </w:tr>
      <w:tr w:rsidR="00E06D31" w:rsidRPr="004F0462" w14:paraId="79B37A6B" w14:textId="20D4C085" w:rsidTr="00E06D31">
        <w:trPr>
          <w:trHeight w:val="99"/>
        </w:trPr>
        <w:tc>
          <w:tcPr>
            <w:tcW w:w="439" w:type="pct"/>
          </w:tcPr>
          <w:p w14:paraId="1594C15D" w14:textId="6D519BDA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7FE7E854" w14:textId="0A1AFE79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Peilio ašmenų pasvirimo kampas į kairę/dešinę, </w:t>
            </w:r>
            <w:r w:rsidRPr="004F0462">
              <w:rPr>
                <w:rFonts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205" w:type="pct"/>
          </w:tcPr>
          <w:p w14:paraId="7EC8D580" w14:textId="64B21635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Ne mažiau 10 (hidraulinis)</w:t>
            </w:r>
          </w:p>
        </w:tc>
      </w:tr>
      <w:tr w:rsidR="00E06D31" w:rsidRPr="004F0462" w14:paraId="25EFFA5E" w14:textId="6B4E2585" w:rsidTr="00E06D31">
        <w:trPr>
          <w:trHeight w:val="99"/>
        </w:trPr>
        <w:tc>
          <w:tcPr>
            <w:tcW w:w="439" w:type="pct"/>
          </w:tcPr>
          <w:p w14:paraId="2B331C88" w14:textId="7ADEF513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756C62DD" w14:textId="01D1DE54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color w:val="000000"/>
                <w:kern w:val="0"/>
                <w:sz w:val="24"/>
                <w:szCs w:val="24"/>
              </w:rPr>
              <w:t>Peilio poslinkis į šoną horizontaliai, kairę/dešinę, mm</w:t>
            </w:r>
          </w:p>
        </w:tc>
        <w:tc>
          <w:tcPr>
            <w:tcW w:w="2205" w:type="pct"/>
          </w:tcPr>
          <w:p w14:paraId="5A19AC33" w14:textId="4AA6BE2A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Ne mažiau 3200, (hidraulinis)</w:t>
            </w:r>
          </w:p>
        </w:tc>
      </w:tr>
      <w:tr w:rsidR="00E06D31" w:rsidRPr="004F0462" w14:paraId="52F08F70" w14:textId="6664DFA5" w:rsidTr="00E06D31">
        <w:trPr>
          <w:trHeight w:val="99"/>
        </w:trPr>
        <w:tc>
          <w:tcPr>
            <w:tcW w:w="439" w:type="pct"/>
          </w:tcPr>
          <w:p w14:paraId="6C5F1418" w14:textId="293D0C74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0264B9D3" w14:textId="1E5D9B0A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Peilio tarpas poslinkis į šoną </w:t>
            </w:r>
          </w:p>
        </w:tc>
        <w:tc>
          <w:tcPr>
            <w:tcW w:w="2205" w:type="pct"/>
          </w:tcPr>
          <w:p w14:paraId="6D3986AD" w14:textId="497FD7EB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Hidraulinis </w:t>
            </w:r>
          </w:p>
        </w:tc>
      </w:tr>
      <w:tr w:rsidR="00E06D31" w:rsidRPr="004F0462" w14:paraId="033C41E7" w14:textId="4D114A74" w:rsidTr="00E06D31">
        <w:trPr>
          <w:trHeight w:val="99"/>
        </w:trPr>
        <w:tc>
          <w:tcPr>
            <w:tcW w:w="439" w:type="pct"/>
          </w:tcPr>
          <w:p w14:paraId="1B321B7C" w14:textId="566184E2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4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71BB9E84" w14:textId="43291974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Stabdžiai</w:t>
            </w:r>
          </w:p>
        </w:tc>
        <w:tc>
          <w:tcPr>
            <w:tcW w:w="2205" w:type="pct"/>
          </w:tcPr>
          <w:p w14:paraId="45BD1E32" w14:textId="50E9693B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Pneumatiniai</w:t>
            </w:r>
          </w:p>
        </w:tc>
      </w:tr>
      <w:tr w:rsidR="00E06D31" w:rsidRPr="004F0462" w14:paraId="08BF8CD4" w14:textId="77777777" w:rsidTr="00E06D31">
        <w:trPr>
          <w:trHeight w:val="99"/>
        </w:trPr>
        <w:tc>
          <w:tcPr>
            <w:tcW w:w="439" w:type="pct"/>
          </w:tcPr>
          <w:p w14:paraId="6CC03DBB" w14:textId="7633BCCC" w:rsidR="00E06D31" w:rsidRPr="004F0462" w:rsidRDefault="00E06D31" w:rsidP="00C61E9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2356" w:type="pct"/>
          </w:tcPr>
          <w:p w14:paraId="260D307D" w14:textId="25406B74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Atraminiai ratai su važiuokle</w:t>
            </w:r>
          </w:p>
        </w:tc>
        <w:tc>
          <w:tcPr>
            <w:tcW w:w="2205" w:type="pct"/>
          </w:tcPr>
          <w:p w14:paraId="6309E122" w14:textId="69F0BF15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Būtina </w:t>
            </w:r>
          </w:p>
        </w:tc>
      </w:tr>
      <w:tr w:rsidR="00E06D31" w:rsidRPr="004F0462" w14:paraId="491E9B2B" w14:textId="6F24CC58" w:rsidTr="00E06D31">
        <w:trPr>
          <w:trHeight w:val="99"/>
        </w:trPr>
        <w:tc>
          <w:tcPr>
            <w:tcW w:w="439" w:type="pct"/>
          </w:tcPr>
          <w:p w14:paraId="186E561A" w14:textId="34098B92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39B8F750" w14:textId="43C3B1DD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Bekamerinės padangos su purvasaugiais</w:t>
            </w:r>
          </w:p>
        </w:tc>
        <w:tc>
          <w:tcPr>
            <w:tcW w:w="2205" w:type="pct"/>
          </w:tcPr>
          <w:p w14:paraId="07F47AFB" w14:textId="3AEC0E08" w:rsidR="00E06D31" w:rsidRPr="004F0462" w:rsidRDefault="00E06D31" w:rsidP="009E7F52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4F0462">
              <w:rPr>
                <w:rFonts w:cs="Times New Roman"/>
                <w:sz w:val="24"/>
                <w:szCs w:val="24"/>
              </w:rPr>
              <w:t>(R22</w:t>
            </w:r>
            <w:r>
              <w:rPr>
                <w:rFonts w:cs="Times New Roman"/>
                <w:sz w:val="24"/>
                <w:szCs w:val="24"/>
              </w:rPr>
              <w:t>,5</w:t>
            </w:r>
            <w:r w:rsidRPr="004F0462">
              <w:rPr>
                <w:rFonts w:cs="Times New Roman"/>
                <w:sz w:val="24"/>
                <w:szCs w:val="24"/>
              </w:rPr>
              <w:t>) x 2</w:t>
            </w:r>
          </w:p>
        </w:tc>
      </w:tr>
      <w:tr w:rsidR="00E06D31" w:rsidRPr="004F0462" w14:paraId="11043169" w14:textId="77777777" w:rsidTr="00E06D31">
        <w:trPr>
          <w:trHeight w:val="99"/>
        </w:trPr>
        <w:tc>
          <w:tcPr>
            <w:tcW w:w="439" w:type="pct"/>
          </w:tcPr>
          <w:p w14:paraId="49A63ABB" w14:textId="6D3C3CCC" w:rsidR="00E06D31" w:rsidRPr="004F0462" w:rsidRDefault="00E06D31" w:rsidP="00256EB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</w:t>
            </w:r>
          </w:p>
        </w:tc>
        <w:tc>
          <w:tcPr>
            <w:tcW w:w="2356" w:type="pct"/>
          </w:tcPr>
          <w:p w14:paraId="0927EABC" w14:textId="16DA8F3F" w:rsidR="00E06D31" w:rsidRPr="004F0462" w:rsidRDefault="00E06D31" w:rsidP="00256EBF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color w:val="000000"/>
                <w:kern w:val="0"/>
                <w:sz w:val="24"/>
                <w:szCs w:val="24"/>
                <w:lang w:val="en-GB"/>
              </w:rPr>
              <w:t>Galinės ašies rato tvirtinimo kaiščiai, vnt.</w:t>
            </w:r>
          </w:p>
        </w:tc>
        <w:tc>
          <w:tcPr>
            <w:tcW w:w="2205" w:type="pct"/>
          </w:tcPr>
          <w:p w14:paraId="5B64D6C2" w14:textId="766F8601" w:rsidR="00E06D31" w:rsidRPr="004F0462" w:rsidRDefault="00E06D31" w:rsidP="00256EBF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Ne mažiau 10</w:t>
            </w:r>
          </w:p>
        </w:tc>
      </w:tr>
      <w:tr w:rsidR="00E06D31" w:rsidRPr="004F0462" w14:paraId="79E280F3" w14:textId="77777777" w:rsidTr="00E06D31">
        <w:trPr>
          <w:trHeight w:val="99"/>
        </w:trPr>
        <w:tc>
          <w:tcPr>
            <w:tcW w:w="439" w:type="pct"/>
          </w:tcPr>
          <w:p w14:paraId="68E846A9" w14:textId="3AF5595E" w:rsidR="00E06D31" w:rsidRPr="004F0462" w:rsidRDefault="00E06D31" w:rsidP="00256EB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2356" w:type="pct"/>
          </w:tcPr>
          <w:p w14:paraId="31EBA01B" w14:textId="45514D40" w:rsidR="00E06D31" w:rsidRPr="004F0462" w:rsidRDefault="00E06D31" w:rsidP="00256EBF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Elektrohidraulinis paskirstytuvas (valdymo pultas)</w:t>
            </w:r>
          </w:p>
        </w:tc>
        <w:tc>
          <w:tcPr>
            <w:tcW w:w="2205" w:type="pct"/>
          </w:tcPr>
          <w:p w14:paraId="3769F610" w14:textId="3692B94F" w:rsidR="00E06D31" w:rsidRPr="004F0462" w:rsidRDefault="00E06D31" w:rsidP="00256EBF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Ne mažiau 5-ių pozicijų</w:t>
            </w:r>
          </w:p>
        </w:tc>
      </w:tr>
      <w:tr w:rsidR="00E06D31" w:rsidRPr="004F0462" w14:paraId="154951CE" w14:textId="77777777" w:rsidTr="00E06D31">
        <w:trPr>
          <w:trHeight w:val="99"/>
        </w:trPr>
        <w:tc>
          <w:tcPr>
            <w:tcW w:w="439" w:type="pct"/>
          </w:tcPr>
          <w:p w14:paraId="0179DDBF" w14:textId="71723D58" w:rsidR="00E06D31" w:rsidRPr="004F0462" w:rsidRDefault="00E06D31" w:rsidP="00256EB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2356" w:type="pct"/>
          </w:tcPr>
          <w:p w14:paraId="3B3C986B" w14:textId="0E214514" w:rsidR="00E06D31" w:rsidRPr="004F0462" w:rsidRDefault="00E06D31" w:rsidP="00256EBF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Hidraulinės sistemos tepalo bakas</w:t>
            </w:r>
          </w:p>
        </w:tc>
        <w:tc>
          <w:tcPr>
            <w:tcW w:w="2205" w:type="pct"/>
          </w:tcPr>
          <w:p w14:paraId="1EB004E9" w14:textId="32532393" w:rsidR="00E06D31" w:rsidRPr="004F0462" w:rsidRDefault="00E06D31" w:rsidP="00256EBF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Būtina </w:t>
            </w:r>
          </w:p>
        </w:tc>
      </w:tr>
      <w:tr w:rsidR="00E06D31" w:rsidRPr="004F0462" w14:paraId="7D6D54A9" w14:textId="77777777" w:rsidTr="00E06D31">
        <w:trPr>
          <w:trHeight w:val="99"/>
        </w:trPr>
        <w:tc>
          <w:tcPr>
            <w:tcW w:w="439" w:type="pct"/>
          </w:tcPr>
          <w:p w14:paraId="0D335AB5" w14:textId="46A83CC6" w:rsidR="00E06D31" w:rsidRPr="004F0462" w:rsidRDefault="00E06D31" w:rsidP="00C61E9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2356" w:type="pct"/>
          </w:tcPr>
          <w:p w14:paraId="062B8DB3" w14:textId="335964E6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color w:val="000000"/>
                <w:kern w:val="0"/>
                <w:sz w:val="24"/>
                <w:szCs w:val="24"/>
                <w:lang w:val="en-GB"/>
              </w:rPr>
              <w:t>Hidraulinės si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  <w:lang w:val="en-GB"/>
              </w:rPr>
              <w:t>s</w:t>
            </w:r>
            <w:r w:rsidRPr="004F0462">
              <w:rPr>
                <w:rFonts w:cs="Times New Roman"/>
                <w:color w:val="000000"/>
                <w:kern w:val="0"/>
                <w:sz w:val="24"/>
                <w:szCs w:val="24"/>
                <w:lang w:val="en-GB"/>
              </w:rPr>
              <w:t>temos siurblys  su reduktoriumi</w:t>
            </w:r>
          </w:p>
        </w:tc>
        <w:tc>
          <w:tcPr>
            <w:tcW w:w="2205" w:type="pct"/>
          </w:tcPr>
          <w:p w14:paraId="4FE7CB7E" w14:textId="5A7E1118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Būtina </w:t>
            </w:r>
          </w:p>
        </w:tc>
      </w:tr>
      <w:tr w:rsidR="00E06D31" w:rsidRPr="004F0462" w14:paraId="66561C9F" w14:textId="75ECCBB2" w:rsidTr="00E06D31">
        <w:trPr>
          <w:trHeight w:val="99"/>
        </w:trPr>
        <w:tc>
          <w:tcPr>
            <w:tcW w:w="439" w:type="pct"/>
          </w:tcPr>
          <w:p w14:paraId="389B82BB" w14:textId="6A6A9C9C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36338C00" w14:textId="57E325AE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Filtras hidraulinei sistemai </w:t>
            </w:r>
          </w:p>
        </w:tc>
        <w:tc>
          <w:tcPr>
            <w:tcW w:w="2205" w:type="pct"/>
          </w:tcPr>
          <w:p w14:paraId="728EAB7F" w14:textId="461AC76A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Turi būti</w:t>
            </w:r>
          </w:p>
        </w:tc>
      </w:tr>
      <w:tr w:rsidR="00E06D31" w:rsidRPr="004F0462" w14:paraId="4DAC2B4E" w14:textId="38ED00C7" w:rsidTr="00E06D31">
        <w:trPr>
          <w:trHeight w:val="99"/>
        </w:trPr>
        <w:tc>
          <w:tcPr>
            <w:tcW w:w="439" w:type="pct"/>
          </w:tcPr>
          <w:p w14:paraId="468A311F" w14:textId="06DB0302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1094F8C6" w14:textId="0C7348E3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Grąžulo tipas</w:t>
            </w:r>
          </w:p>
        </w:tc>
        <w:tc>
          <w:tcPr>
            <w:tcW w:w="2205" w:type="pct"/>
          </w:tcPr>
          <w:p w14:paraId="3E1884D1" w14:textId="26889C63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color w:val="000000"/>
                <w:kern w:val="0"/>
                <w:sz w:val="24"/>
                <w:szCs w:val="24"/>
                <w:lang w:val="en-GB"/>
              </w:rPr>
              <w:t>Standus grąžulas, skirtas prijungti prie apatinio traktoriaus kablio</w:t>
            </w:r>
          </w:p>
        </w:tc>
      </w:tr>
      <w:tr w:rsidR="00E06D31" w:rsidRPr="004F0462" w14:paraId="01E3A88B" w14:textId="78049EFB" w:rsidTr="00E06D31">
        <w:trPr>
          <w:trHeight w:val="469"/>
        </w:trPr>
        <w:tc>
          <w:tcPr>
            <w:tcW w:w="439" w:type="pct"/>
          </w:tcPr>
          <w:p w14:paraId="02E77C9E" w14:textId="10798322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61061FF5" w14:textId="30E41136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color w:val="000000"/>
                <w:kern w:val="0"/>
                <w:sz w:val="24"/>
                <w:szCs w:val="24"/>
                <w:lang w:val="en-GB"/>
              </w:rPr>
              <w:t xml:space="preserve">LED transportinis apšvietimas </w:t>
            </w:r>
          </w:p>
        </w:tc>
        <w:tc>
          <w:tcPr>
            <w:tcW w:w="2205" w:type="pct"/>
          </w:tcPr>
          <w:p w14:paraId="2DCF39A8" w14:textId="0DE1D9A4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Būtina </w:t>
            </w:r>
          </w:p>
        </w:tc>
      </w:tr>
      <w:tr w:rsidR="00E06D31" w:rsidRPr="004F0462" w14:paraId="444A61A5" w14:textId="047A9114" w:rsidTr="00E06D31">
        <w:trPr>
          <w:trHeight w:val="99"/>
        </w:trPr>
        <w:tc>
          <w:tcPr>
            <w:tcW w:w="439" w:type="pct"/>
          </w:tcPr>
          <w:p w14:paraId="11A68B65" w14:textId="5C9B3214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15C58D0D" w14:textId="3E9C7ACD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Gabaritiniai atšvaitai</w:t>
            </w:r>
          </w:p>
        </w:tc>
        <w:tc>
          <w:tcPr>
            <w:tcW w:w="2205" w:type="pct"/>
          </w:tcPr>
          <w:p w14:paraId="56C0FA2D" w14:textId="666696B4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Būtina  </w:t>
            </w:r>
          </w:p>
        </w:tc>
      </w:tr>
      <w:tr w:rsidR="00E06D31" w:rsidRPr="004F0462" w14:paraId="1C2B1780" w14:textId="770191A1" w:rsidTr="00E06D31">
        <w:trPr>
          <w:trHeight w:val="99"/>
        </w:trPr>
        <w:tc>
          <w:tcPr>
            <w:tcW w:w="439" w:type="pct"/>
          </w:tcPr>
          <w:p w14:paraId="1CD4171F" w14:textId="121D3FC7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7490D3D9" w14:textId="688B33AD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Elektros sistema, V</w:t>
            </w:r>
          </w:p>
        </w:tc>
        <w:tc>
          <w:tcPr>
            <w:tcW w:w="2205" w:type="pct"/>
          </w:tcPr>
          <w:p w14:paraId="731C3506" w14:textId="22BDF1A7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E06D31" w:rsidRPr="004F0462" w14:paraId="3563F987" w14:textId="585590B1" w:rsidTr="00E06D31">
        <w:trPr>
          <w:trHeight w:val="99"/>
        </w:trPr>
        <w:tc>
          <w:tcPr>
            <w:tcW w:w="439" w:type="pct"/>
          </w:tcPr>
          <w:p w14:paraId="38184ED4" w14:textId="7C386DF0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6F063F72" w14:textId="215E420A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Atraminė koja </w:t>
            </w:r>
          </w:p>
        </w:tc>
        <w:tc>
          <w:tcPr>
            <w:tcW w:w="2205" w:type="pct"/>
          </w:tcPr>
          <w:p w14:paraId="5DBCF731" w14:textId="4CA5398F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Turi būti</w:t>
            </w:r>
          </w:p>
        </w:tc>
      </w:tr>
      <w:tr w:rsidR="00E06D31" w:rsidRPr="004F0462" w14:paraId="65FF7ED3" w14:textId="32F0A4B1" w:rsidTr="00E06D31">
        <w:trPr>
          <w:trHeight w:val="99"/>
        </w:trPr>
        <w:tc>
          <w:tcPr>
            <w:tcW w:w="439" w:type="pct"/>
          </w:tcPr>
          <w:p w14:paraId="3785EA65" w14:textId="77777777" w:rsidR="00E06D31" w:rsidRDefault="00E06D31" w:rsidP="00C61E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E71FA9C" w14:textId="2D886528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25AF300F" w14:textId="1C1CF865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LED švyturėlis </w:t>
            </w:r>
          </w:p>
        </w:tc>
        <w:tc>
          <w:tcPr>
            <w:tcW w:w="2205" w:type="pct"/>
          </w:tcPr>
          <w:p w14:paraId="4CD36CBD" w14:textId="56F8F3B6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Oranžinis </w:t>
            </w:r>
          </w:p>
        </w:tc>
      </w:tr>
      <w:tr w:rsidR="00E06D31" w:rsidRPr="004F0462" w14:paraId="3D3C60D9" w14:textId="0645DBFB" w:rsidTr="00E06D31">
        <w:trPr>
          <w:trHeight w:val="99"/>
        </w:trPr>
        <w:tc>
          <w:tcPr>
            <w:tcW w:w="439" w:type="pct"/>
          </w:tcPr>
          <w:p w14:paraId="0641D417" w14:textId="7F34E3F4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29628AFE" w14:textId="76466948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Spalva </w:t>
            </w:r>
          </w:p>
        </w:tc>
        <w:tc>
          <w:tcPr>
            <w:tcW w:w="2205" w:type="pct"/>
          </w:tcPr>
          <w:p w14:paraId="447AFCAD" w14:textId="0C151172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Oranžinė/Pilka </w:t>
            </w:r>
          </w:p>
        </w:tc>
      </w:tr>
      <w:tr w:rsidR="00E06D31" w:rsidRPr="004F0462" w14:paraId="7F5B8F5B" w14:textId="57345AD1" w:rsidTr="00E06D31">
        <w:trPr>
          <w:trHeight w:val="99"/>
        </w:trPr>
        <w:tc>
          <w:tcPr>
            <w:tcW w:w="439" w:type="pct"/>
          </w:tcPr>
          <w:p w14:paraId="049363DE" w14:textId="582D5AE9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505C432B" w14:textId="267228C9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Atspindintis šviesą įspėjamasis ženklas gale </w:t>
            </w:r>
          </w:p>
        </w:tc>
        <w:tc>
          <w:tcPr>
            <w:tcW w:w="2205" w:type="pct"/>
          </w:tcPr>
          <w:p w14:paraId="7E899665" w14:textId="5D12D375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Taip</w:t>
            </w:r>
          </w:p>
        </w:tc>
      </w:tr>
      <w:tr w:rsidR="00E06D31" w:rsidRPr="004F0462" w14:paraId="2BF14277" w14:textId="50633480" w:rsidTr="00E06D31">
        <w:trPr>
          <w:trHeight w:val="99"/>
        </w:trPr>
        <w:tc>
          <w:tcPr>
            <w:tcW w:w="439" w:type="pct"/>
          </w:tcPr>
          <w:p w14:paraId="0F7911ED" w14:textId="12C43E76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7697A133" w14:textId="014A4B81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Numatyta galimybė tvirtinti hidraulinį volą gale </w:t>
            </w:r>
          </w:p>
        </w:tc>
        <w:tc>
          <w:tcPr>
            <w:tcW w:w="2205" w:type="pct"/>
          </w:tcPr>
          <w:p w14:paraId="32100735" w14:textId="77777777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Taip </w:t>
            </w:r>
          </w:p>
        </w:tc>
      </w:tr>
      <w:tr w:rsidR="00E06D31" w:rsidRPr="004F0462" w14:paraId="72D494F1" w14:textId="5DE13B07" w:rsidTr="00E06D31">
        <w:trPr>
          <w:trHeight w:val="99"/>
        </w:trPr>
        <w:tc>
          <w:tcPr>
            <w:tcW w:w="439" w:type="pct"/>
          </w:tcPr>
          <w:p w14:paraId="59F37281" w14:textId="6D510DE7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618F8A46" w14:textId="1CDFD703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CE sertifikatas </w:t>
            </w:r>
          </w:p>
        </w:tc>
        <w:tc>
          <w:tcPr>
            <w:tcW w:w="2205" w:type="pct"/>
          </w:tcPr>
          <w:p w14:paraId="5AB87E5D" w14:textId="77777777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Taip </w:t>
            </w:r>
          </w:p>
        </w:tc>
      </w:tr>
      <w:tr w:rsidR="00E06D31" w:rsidRPr="004F0462" w14:paraId="6F9627FD" w14:textId="034ABB6C" w:rsidTr="00E06D31">
        <w:trPr>
          <w:trHeight w:val="99"/>
        </w:trPr>
        <w:tc>
          <w:tcPr>
            <w:tcW w:w="439" w:type="pct"/>
          </w:tcPr>
          <w:p w14:paraId="28DAE1F5" w14:textId="47AE45D7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32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6062D59D" w14:textId="6B7CABE2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Garantinis laikotarpis </w:t>
            </w:r>
          </w:p>
        </w:tc>
        <w:tc>
          <w:tcPr>
            <w:tcW w:w="2205" w:type="pct"/>
          </w:tcPr>
          <w:p w14:paraId="4AA9CFCF" w14:textId="504CFBDD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Ne mažiau kaip 12 mėn. </w:t>
            </w:r>
          </w:p>
        </w:tc>
      </w:tr>
      <w:tr w:rsidR="00E06D31" w:rsidRPr="004F0462" w14:paraId="27A86A38" w14:textId="06A01144" w:rsidTr="00E06D31">
        <w:trPr>
          <w:trHeight w:val="99"/>
        </w:trPr>
        <w:tc>
          <w:tcPr>
            <w:tcW w:w="439" w:type="pct"/>
          </w:tcPr>
          <w:p w14:paraId="6C338454" w14:textId="634AD30B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0F68693A" w14:textId="1250915D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Pristatymo adresas</w:t>
            </w:r>
          </w:p>
        </w:tc>
        <w:tc>
          <w:tcPr>
            <w:tcW w:w="2205" w:type="pct"/>
          </w:tcPr>
          <w:p w14:paraId="3399A053" w14:textId="3E674869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Varnių g. 7., Kaltinėnų mstl., Šilalės r.</w:t>
            </w:r>
          </w:p>
        </w:tc>
      </w:tr>
      <w:tr w:rsidR="00E06D31" w:rsidRPr="004F0462" w14:paraId="661AA62C" w14:textId="69934B11" w:rsidTr="00E06D31">
        <w:trPr>
          <w:trHeight w:val="99"/>
        </w:trPr>
        <w:tc>
          <w:tcPr>
            <w:tcW w:w="439" w:type="pct"/>
          </w:tcPr>
          <w:p w14:paraId="02FFA690" w14:textId="5BE900A5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24A588FA" w14:textId="029A232B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Pristatymo terminas</w:t>
            </w:r>
          </w:p>
        </w:tc>
        <w:tc>
          <w:tcPr>
            <w:tcW w:w="2205" w:type="pct"/>
          </w:tcPr>
          <w:p w14:paraId="7D84AE2B" w14:textId="39643879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2 mėn</w:t>
            </w:r>
            <w:r>
              <w:rPr>
                <w:rFonts w:cs="Times New Roman"/>
                <w:sz w:val="24"/>
                <w:szCs w:val="24"/>
              </w:rPr>
              <w:t>esiai</w:t>
            </w:r>
          </w:p>
        </w:tc>
      </w:tr>
      <w:tr w:rsidR="00E06D31" w:rsidRPr="004F0462" w14:paraId="52F7050B" w14:textId="555D679E" w:rsidTr="00E06D31">
        <w:trPr>
          <w:trHeight w:val="99"/>
        </w:trPr>
        <w:tc>
          <w:tcPr>
            <w:tcW w:w="439" w:type="pct"/>
          </w:tcPr>
          <w:p w14:paraId="2765DE3F" w14:textId="06D49E8D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0A0BDED2" w14:textId="29178310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Perkama prekė</w:t>
            </w:r>
          </w:p>
        </w:tc>
        <w:tc>
          <w:tcPr>
            <w:tcW w:w="2205" w:type="pct"/>
          </w:tcPr>
          <w:p w14:paraId="046FE028" w14:textId="2E58A85E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Nauja</w:t>
            </w:r>
          </w:p>
        </w:tc>
      </w:tr>
      <w:tr w:rsidR="00E06D31" w:rsidRPr="004F0462" w14:paraId="3AD7457F" w14:textId="39EDC701" w:rsidTr="00E06D31">
        <w:trPr>
          <w:trHeight w:val="99"/>
        </w:trPr>
        <w:tc>
          <w:tcPr>
            <w:tcW w:w="439" w:type="pct"/>
          </w:tcPr>
          <w:p w14:paraId="69895EC5" w14:textId="501F6C35" w:rsidR="00E06D31" w:rsidRPr="004F0462" w:rsidRDefault="00E06D31" w:rsidP="001E75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6" w:type="pct"/>
          </w:tcPr>
          <w:p w14:paraId="56059B5C" w14:textId="67611DB8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>Prekės pagaminimo metai</w:t>
            </w:r>
          </w:p>
        </w:tc>
        <w:tc>
          <w:tcPr>
            <w:tcW w:w="2205" w:type="pct"/>
          </w:tcPr>
          <w:p w14:paraId="3025F290" w14:textId="10725536" w:rsidR="00E06D31" w:rsidRPr="004F0462" w:rsidRDefault="00E06D31" w:rsidP="00C61E94">
            <w:pPr>
              <w:rPr>
                <w:rFonts w:cs="Times New Roman"/>
                <w:sz w:val="24"/>
                <w:szCs w:val="24"/>
              </w:rPr>
            </w:pPr>
            <w:r w:rsidRPr="004F0462">
              <w:rPr>
                <w:rFonts w:cs="Times New Roman"/>
                <w:sz w:val="24"/>
                <w:szCs w:val="24"/>
              </w:rPr>
              <w:t xml:space="preserve">Ne senesnė kaip 2025 m. </w:t>
            </w:r>
          </w:p>
        </w:tc>
      </w:tr>
    </w:tbl>
    <w:p w14:paraId="159794E0" w14:textId="77777777" w:rsidR="00E01DF6" w:rsidRPr="004F0462" w:rsidRDefault="00E01DF6" w:rsidP="00E01DF6">
      <w:pPr>
        <w:rPr>
          <w:rFonts w:cs="Times New Roman"/>
          <w:i/>
          <w:iCs/>
          <w:sz w:val="24"/>
          <w:szCs w:val="24"/>
        </w:rPr>
      </w:pPr>
    </w:p>
    <w:p w14:paraId="733708C6" w14:textId="3C5228DC" w:rsidR="00E01DF6" w:rsidRPr="004F0462" w:rsidRDefault="00E01DF6" w:rsidP="00E01DF6">
      <w:pPr>
        <w:rPr>
          <w:rFonts w:cs="Times New Roman"/>
          <w:sz w:val="24"/>
          <w:szCs w:val="24"/>
        </w:rPr>
      </w:pPr>
      <w:r w:rsidRPr="004F0462">
        <w:rPr>
          <w:rFonts w:cs="Times New Roman"/>
          <w:sz w:val="24"/>
          <w:szCs w:val="24"/>
        </w:rPr>
        <w:t>Pirkimo objektui taikomi aplinkos apsaugos kriterijai: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20"/>
        <w:gridCol w:w="6208"/>
      </w:tblGrid>
      <w:tr w:rsidR="00E01DF6" w:rsidRPr="004F0462" w14:paraId="0AE14C20" w14:textId="77777777" w:rsidTr="00E01DF6">
        <w:trPr>
          <w:trHeight w:val="70"/>
        </w:trPr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88500" w14:textId="77777777" w:rsidR="00E01DF6" w:rsidRPr="004F0462" w:rsidRDefault="00E01DF6" w:rsidP="00E01DF6">
            <w:pPr>
              <w:rPr>
                <w:rFonts w:cs="Times New Roman"/>
                <w:bCs/>
                <w:sz w:val="24"/>
                <w:szCs w:val="24"/>
              </w:rPr>
            </w:pPr>
            <w:r w:rsidRPr="004F0462">
              <w:rPr>
                <w:rFonts w:cs="Times New Roman"/>
                <w:bCs/>
                <w:sz w:val="24"/>
                <w:szCs w:val="24"/>
              </w:rPr>
              <w:t>Pirkimo objektui taikomi aplinkos apsaugos kriterijai:</w:t>
            </w:r>
          </w:p>
        </w:tc>
        <w:tc>
          <w:tcPr>
            <w:tcW w:w="3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7D132" w14:textId="704B4A80" w:rsidR="00E01DF6" w:rsidRPr="004F0462" w:rsidRDefault="00E01DF6" w:rsidP="00E01DF6">
            <w:pPr>
              <w:rPr>
                <w:rFonts w:cs="Times New Roman"/>
                <w:sz w:val="24"/>
                <w:szCs w:val="24"/>
              </w:rPr>
            </w:pPr>
            <w:bookmarkStart w:id="0" w:name="part_18ef865fcabf41e988041f2ec6f4e99c"/>
            <w:bookmarkEnd w:id="0"/>
            <w:r w:rsidRPr="004F0462">
              <w:rPr>
                <w:rFonts w:cs="Times New Roman"/>
                <w:sz w:val="24"/>
                <w:szCs w:val="24"/>
              </w:rPr>
              <w:t>Tiekėjas turi užtikrinti galimybę įsigyti siūlomos prekės originalias (arba joms lygiavertes) atsargines dalis ne trumpiau kaip 5 metus nuo prek</w:t>
            </w:r>
            <w:r w:rsidR="006A64B2" w:rsidRPr="004F0462">
              <w:rPr>
                <w:rFonts w:cs="Times New Roman"/>
                <w:sz w:val="24"/>
                <w:szCs w:val="24"/>
              </w:rPr>
              <w:t>ių</w:t>
            </w:r>
            <w:r w:rsidRPr="004F0462">
              <w:rPr>
                <w:rFonts w:cs="Times New Roman"/>
                <w:sz w:val="24"/>
                <w:szCs w:val="24"/>
              </w:rPr>
              <w:t xml:space="preserve"> pristatymo datos.</w:t>
            </w:r>
          </w:p>
        </w:tc>
      </w:tr>
      <w:tr w:rsidR="00E01DF6" w:rsidRPr="004F0462" w14:paraId="2FA11FE3" w14:textId="77777777" w:rsidTr="00E01DF6">
        <w:trPr>
          <w:trHeight w:val="70"/>
        </w:trPr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21CC1" w14:textId="77777777" w:rsidR="00E01DF6" w:rsidRPr="004F0462" w:rsidRDefault="00E01DF6" w:rsidP="00E01DF6">
            <w:pPr>
              <w:rPr>
                <w:rFonts w:cs="Times New Roman"/>
                <w:bCs/>
                <w:sz w:val="24"/>
                <w:szCs w:val="24"/>
              </w:rPr>
            </w:pPr>
            <w:r w:rsidRPr="004F0462">
              <w:rPr>
                <w:rFonts w:cs="Times New Roman"/>
                <w:bCs/>
                <w:sz w:val="24"/>
                <w:szCs w:val="24"/>
              </w:rPr>
              <w:t>Atitiktį aplinkos apsaugos kriterijams įrodantys dokumentai:</w:t>
            </w:r>
          </w:p>
        </w:tc>
        <w:tc>
          <w:tcPr>
            <w:tcW w:w="3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5C346" w14:textId="3B17678D" w:rsidR="00E01DF6" w:rsidRPr="004F0462" w:rsidRDefault="00E01DF6" w:rsidP="00E01DF6">
            <w:pPr>
              <w:rPr>
                <w:rFonts w:cs="Times New Roman"/>
                <w:sz w:val="24"/>
                <w:szCs w:val="24"/>
              </w:rPr>
            </w:pPr>
            <w:bookmarkStart w:id="1" w:name="_Hlk193964209"/>
            <w:r w:rsidRPr="004F0462">
              <w:rPr>
                <w:rFonts w:cs="Times New Roman"/>
                <w:sz w:val="24"/>
                <w:szCs w:val="24"/>
              </w:rPr>
              <w:t>Pateikiama tiekėjo arba gamintojo deklaracija/garantiniai raštai</w:t>
            </w:r>
            <w:r w:rsidR="008C12BC">
              <w:rPr>
                <w:rFonts w:cs="Times New Roman"/>
                <w:sz w:val="24"/>
                <w:szCs w:val="24"/>
              </w:rPr>
              <w:t xml:space="preserve"> arba lygiaverčiai dokumentai</w:t>
            </w:r>
            <w:r w:rsidRPr="004F0462">
              <w:rPr>
                <w:rFonts w:cs="Times New Roman"/>
                <w:sz w:val="24"/>
                <w:szCs w:val="24"/>
              </w:rPr>
              <w:t>.</w:t>
            </w:r>
            <w:bookmarkEnd w:id="1"/>
          </w:p>
        </w:tc>
      </w:tr>
    </w:tbl>
    <w:p w14:paraId="535105F4" w14:textId="77777777" w:rsidR="00E01DF6" w:rsidRPr="004F0462" w:rsidRDefault="00E01DF6" w:rsidP="00E01DF6">
      <w:pPr>
        <w:rPr>
          <w:rFonts w:cs="Times New Roman"/>
          <w:sz w:val="24"/>
          <w:szCs w:val="24"/>
        </w:rPr>
      </w:pPr>
    </w:p>
    <w:p w14:paraId="2D0EC279" w14:textId="6DC91615" w:rsidR="00E01DF6" w:rsidRPr="004F0462" w:rsidRDefault="00BA07E2" w:rsidP="00BA07E2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</w:t>
      </w:r>
    </w:p>
    <w:sectPr w:rsidR="00E01DF6" w:rsidRPr="004F0462" w:rsidSect="00D6659D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710BD" w14:textId="77777777" w:rsidR="0014668B" w:rsidRDefault="0014668B" w:rsidP="00205401">
      <w:r>
        <w:separator/>
      </w:r>
    </w:p>
  </w:endnote>
  <w:endnote w:type="continuationSeparator" w:id="0">
    <w:p w14:paraId="298C6AF4" w14:textId="77777777" w:rsidR="0014668B" w:rsidRDefault="0014668B" w:rsidP="0020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F7602" w14:textId="77777777" w:rsidR="0014668B" w:rsidRDefault="0014668B" w:rsidP="00205401">
      <w:r>
        <w:separator/>
      </w:r>
    </w:p>
  </w:footnote>
  <w:footnote w:type="continuationSeparator" w:id="0">
    <w:p w14:paraId="60DB321F" w14:textId="77777777" w:rsidR="0014668B" w:rsidRDefault="0014668B" w:rsidP="00205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0441183"/>
      <w:docPartObj>
        <w:docPartGallery w:val="Page Numbers (Top of Page)"/>
        <w:docPartUnique/>
      </w:docPartObj>
    </w:sdtPr>
    <w:sdtContent>
      <w:p w14:paraId="08D134C1" w14:textId="218EAB91" w:rsidR="00205401" w:rsidRDefault="0020540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4DA">
          <w:rPr>
            <w:noProof/>
          </w:rPr>
          <w:t>2</w:t>
        </w:r>
        <w:r>
          <w:fldChar w:fldCharType="end"/>
        </w:r>
      </w:p>
    </w:sdtContent>
  </w:sdt>
  <w:p w14:paraId="06BFDD32" w14:textId="77777777" w:rsidR="00205401" w:rsidRDefault="0020540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F490E"/>
    <w:multiLevelType w:val="hybridMultilevel"/>
    <w:tmpl w:val="6FC2DA66"/>
    <w:lvl w:ilvl="0" w:tplc="3A5C29D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54" w:hanging="360"/>
      </w:pPr>
    </w:lvl>
    <w:lvl w:ilvl="2" w:tplc="0427001B" w:tentative="1">
      <w:start w:val="1"/>
      <w:numFmt w:val="lowerRoman"/>
      <w:lvlText w:val="%3."/>
      <w:lvlJc w:val="right"/>
      <w:pPr>
        <w:ind w:left="1374" w:hanging="180"/>
      </w:pPr>
    </w:lvl>
    <w:lvl w:ilvl="3" w:tplc="0427000F" w:tentative="1">
      <w:start w:val="1"/>
      <w:numFmt w:val="decimal"/>
      <w:lvlText w:val="%4."/>
      <w:lvlJc w:val="left"/>
      <w:pPr>
        <w:ind w:left="2094" w:hanging="360"/>
      </w:pPr>
    </w:lvl>
    <w:lvl w:ilvl="4" w:tplc="04270019" w:tentative="1">
      <w:start w:val="1"/>
      <w:numFmt w:val="lowerLetter"/>
      <w:lvlText w:val="%5."/>
      <w:lvlJc w:val="left"/>
      <w:pPr>
        <w:ind w:left="2814" w:hanging="360"/>
      </w:pPr>
    </w:lvl>
    <w:lvl w:ilvl="5" w:tplc="0427001B" w:tentative="1">
      <w:start w:val="1"/>
      <w:numFmt w:val="lowerRoman"/>
      <w:lvlText w:val="%6."/>
      <w:lvlJc w:val="right"/>
      <w:pPr>
        <w:ind w:left="3534" w:hanging="180"/>
      </w:pPr>
    </w:lvl>
    <w:lvl w:ilvl="6" w:tplc="0427000F" w:tentative="1">
      <w:start w:val="1"/>
      <w:numFmt w:val="decimal"/>
      <w:lvlText w:val="%7."/>
      <w:lvlJc w:val="left"/>
      <w:pPr>
        <w:ind w:left="4254" w:hanging="360"/>
      </w:pPr>
    </w:lvl>
    <w:lvl w:ilvl="7" w:tplc="04270019" w:tentative="1">
      <w:start w:val="1"/>
      <w:numFmt w:val="lowerLetter"/>
      <w:lvlText w:val="%8."/>
      <w:lvlJc w:val="left"/>
      <w:pPr>
        <w:ind w:left="4974" w:hanging="360"/>
      </w:pPr>
    </w:lvl>
    <w:lvl w:ilvl="8" w:tplc="0427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564A16EA"/>
    <w:multiLevelType w:val="hybridMultilevel"/>
    <w:tmpl w:val="7548DF04"/>
    <w:lvl w:ilvl="0" w:tplc="202CB3BA">
      <w:start w:val="15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931284202">
    <w:abstractNumId w:val="0"/>
  </w:num>
  <w:num w:numId="2" w16cid:durableId="829828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E94"/>
    <w:rsid w:val="0007671E"/>
    <w:rsid w:val="000F3198"/>
    <w:rsid w:val="00121188"/>
    <w:rsid w:val="00123D76"/>
    <w:rsid w:val="0014668B"/>
    <w:rsid w:val="001922A4"/>
    <w:rsid w:val="001C3D52"/>
    <w:rsid w:val="001E30E5"/>
    <w:rsid w:val="001E75C8"/>
    <w:rsid w:val="00205401"/>
    <w:rsid w:val="00211292"/>
    <w:rsid w:val="00235968"/>
    <w:rsid w:val="002427EA"/>
    <w:rsid w:val="00267E47"/>
    <w:rsid w:val="00282A50"/>
    <w:rsid w:val="002A73C4"/>
    <w:rsid w:val="00306BCF"/>
    <w:rsid w:val="00326AFA"/>
    <w:rsid w:val="00352994"/>
    <w:rsid w:val="003D4D20"/>
    <w:rsid w:val="00400662"/>
    <w:rsid w:val="00416FA9"/>
    <w:rsid w:val="00463060"/>
    <w:rsid w:val="00466F4B"/>
    <w:rsid w:val="0048332A"/>
    <w:rsid w:val="004C4101"/>
    <w:rsid w:val="004D28C1"/>
    <w:rsid w:val="004F0462"/>
    <w:rsid w:val="004F1CDF"/>
    <w:rsid w:val="0051214E"/>
    <w:rsid w:val="00512AB8"/>
    <w:rsid w:val="00512B0F"/>
    <w:rsid w:val="00546A85"/>
    <w:rsid w:val="00554294"/>
    <w:rsid w:val="00577E6A"/>
    <w:rsid w:val="00583F5A"/>
    <w:rsid w:val="005D3F3A"/>
    <w:rsid w:val="005D40D2"/>
    <w:rsid w:val="005E1503"/>
    <w:rsid w:val="005E3481"/>
    <w:rsid w:val="006144BE"/>
    <w:rsid w:val="00632A2B"/>
    <w:rsid w:val="00671C43"/>
    <w:rsid w:val="006A64B2"/>
    <w:rsid w:val="006F2C70"/>
    <w:rsid w:val="00736648"/>
    <w:rsid w:val="007472A7"/>
    <w:rsid w:val="0075133D"/>
    <w:rsid w:val="007A38BB"/>
    <w:rsid w:val="007B1CEC"/>
    <w:rsid w:val="00814B10"/>
    <w:rsid w:val="008A7751"/>
    <w:rsid w:val="008B5814"/>
    <w:rsid w:val="008C12BC"/>
    <w:rsid w:val="008C18E3"/>
    <w:rsid w:val="008D3615"/>
    <w:rsid w:val="00951E0B"/>
    <w:rsid w:val="009C0B12"/>
    <w:rsid w:val="009E7F52"/>
    <w:rsid w:val="00A00911"/>
    <w:rsid w:val="00A07581"/>
    <w:rsid w:val="00A459A9"/>
    <w:rsid w:val="00B43BB4"/>
    <w:rsid w:val="00B46951"/>
    <w:rsid w:val="00B85BD2"/>
    <w:rsid w:val="00BA07E2"/>
    <w:rsid w:val="00BB4945"/>
    <w:rsid w:val="00BE3BE5"/>
    <w:rsid w:val="00BE7315"/>
    <w:rsid w:val="00C60DC7"/>
    <w:rsid w:val="00C61E94"/>
    <w:rsid w:val="00CB2085"/>
    <w:rsid w:val="00D6659D"/>
    <w:rsid w:val="00D82E63"/>
    <w:rsid w:val="00DB34DA"/>
    <w:rsid w:val="00E01DF6"/>
    <w:rsid w:val="00E06D31"/>
    <w:rsid w:val="00E14D81"/>
    <w:rsid w:val="00E8571B"/>
    <w:rsid w:val="00E94941"/>
    <w:rsid w:val="00E96AF9"/>
    <w:rsid w:val="00EB5F00"/>
    <w:rsid w:val="00F20F51"/>
    <w:rsid w:val="00F21A08"/>
    <w:rsid w:val="00F52997"/>
    <w:rsid w:val="00F61FB3"/>
    <w:rsid w:val="00F72825"/>
    <w:rsid w:val="00FB5126"/>
    <w:rsid w:val="00FE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E63B1"/>
  <w15:chartTrackingRefBased/>
  <w15:docId w15:val="{FC1933AB-1CCC-4842-BC52-E8B7F7A2A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C61E94"/>
    <w:pPr>
      <w:autoSpaceDE w:val="0"/>
      <w:autoSpaceDN w:val="0"/>
      <w:adjustRightInd w:val="0"/>
    </w:pPr>
    <w:rPr>
      <w:rFonts w:cs="Times New Roman"/>
      <w:color w:val="000000"/>
      <w:kern w:val="0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267E47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0540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5401"/>
  </w:style>
  <w:style w:type="paragraph" w:styleId="Porat">
    <w:name w:val="footer"/>
    <w:basedOn w:val="prastasis"/>
    <w:link w:val="PoratDiagrama"/>
    <w:uiPriority w:val="99"/>
    <w:unhideWhenUsed/>
    <w:rsid w:val="0020540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5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2092</Words>
  <Characters>1194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40</cp:revision>
  <cp:lastPrinted>2025-03-27T08:41:00Z</cp:lastPrinted>
  <dcterms:created xsi:type="dcterms:W3CDTF">2025-03-21T11:08:00Z</dcterms:created>
  <dcterms:modified xsi:type="dcterms:W3CDTF">2025-03-27T08:46:00Z</dcterms:modified>
</cp:coreProperties>
</file>